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30" w:rsidRPr="00012C88" w:rsidRDefault="00AF0B30" w:rsidP="00AF0B30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012C88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AF0B30" w:rsidRPr="00012C88" w:rsidRDefault="004B744D" w:rsidP="00AF0B30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744D">
        <w:rPr>
          <w:rFonts w:ascii="Times New Roman" w:eastAsiaTheme="minorEastAsia" w:hAnsi="Times New Roman" w:cs="Times New Roman" w:hint="eastAsia"/>
          <w:sz w:val="24"/>
          <w:szCs w:val="24"/>
        </w:rPr>
        <w:t>北京中昊教育科技研究院</w:t>
      </w:r>
      <w:bookmarkStart w:id="0" w:name="_GoBack"/>
      <w:bookmarkEnd w:id="0"/>
      <w:r w:rsidR="00AF0B30" w:rsidRPr="00012C88">
        <w:rPr>
          <w:rFonts w:ascii="Times New Roman" w:eastAsiaTheme="minorEastAsia" w:hAnsi="Times New Roman" w:cs="Times New Roman"/>
          <w:sz w:val="24"/>
          <w:szCs w:val="24"/>
        </w:rPr>
        <w:t>年会暨全国海量阅读高级研修班</w:t>
      </w:r>
    </w:p>
    <w:p w:rsidR="00AF0B30" w:rsidRPr="00012C88" w:rsidRDefault="00AF0B30" w:rsidP="00AF0B30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2C88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32"/>
        <w:gridCol w:w="954"/>
        <w:gridCol w:w="628"/>
        <w:gridCol w:w="325"/>
        <w:gridCol w:w="675"/>
        <w:gridCol w:w="198"/>
        <w:gridCol w:w="61"/>
        <w:gridCol w:w="1124"/>
        <w:gridCol w:w="512"/>
        <w:gridCol w:w="77"/>
        <w:gridCol w:w="603"/>
        <w:gridCol w:w="528"/>
        <w:gridCol w:w="1828"/>
        <w:gridCol w:w="7"/>
      </w:tblGrid>
      <w:tr w:rsidR="00AF0B30" w:rsidRPr="00012C88" w:rsidTr="005B37E1">
        <w:trPr>
          <w:gridAfter w:val="1"/>
          <w:wAfter w:w="7" w:type="dxa"/>
          <w:trHeight w:val="983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after="0"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AF0B30" w:rsidRPr="00012C88" w:rsidRDefault="00AF0B30" w:rsidP="005B37E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F0B30" w:rsidRPr="00012C88" w:rsidTr="005B37E1">
        <w:trPr>
          <w:gridAfter w:val="1"/>
          <w:wAfter w:w="7" w:type="dxa"/>
          <w:trHeight w:hRule="exact" w:val="454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2018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AF0B30" w:rsidRPr="00012C88" w:rsidRDefault="00AF0B30" w:rsidP="005B37E1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F0B30" w:rsidRPr="00012C88" w:rsidTr="005B37E1"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30" w:rsidRPr="00012C88" w:rsidRDefault="00AF0B30" w:rsidP="005B37E1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0" w:rsidRPr="00012C88" w:rsidRDefault="00AF0B30" w:rsidP="005B37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F0B30" w:rsidRPr="00012C88" w:rsidTr="005B37E1">
        <w:trPr>
          <w:gridAfter w:val="1"/>
          <w:wAfter w:w="7" w:type="dxa"/>
          <w:trHeight w:hRule="exact" w:val="2491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0B30" w:rsidRPr="00012C88" w:rsidRDefault="00AF0B30" w:rsidP="005B37E1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AF0B30" w:rsidRPr="00012C88" w:rsidRDefault="00AF0B30" w:rsidP="005B37E1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0" w:rsidRPr="00012C88" w:rsidRDefault="00AF0B30" w:rsidP="005B37E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AF0B30" w:rsidRPr="00012C88" w:rsidRDefault="00AF0B30" w:rsidP="005B37E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AF0B30" w:rsidRPr="00012C88" w:rsidRDefault="00AF0B30" w:rsidP="005B37E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AF0B30" w:rsidRPr="00012C88" w:rsidRDefault="00AF0B30" w:rsidP="005B37E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AF0B30" w:rsidRPr="00012C88" w:rsidRDefault="00AF0B30" w:rsidP="005B37E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AF0B30" w:rsidRPr="00012C88" w:rsidRDefault="00AF0B30" w:rsidP="005B37E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 w:rsidRPr="00012C88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</w:tbl>
    <w:p w:rsidR="00AF0B30" w:rsidRPr="00012C88" w:rsidRDefault="00AF0B30" w:rsidP="00AF0B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0B30" w:rsidRPr="00012C88" w:rsidRDefault="00AF0B30" w:rsidP="00AF0B30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</w:p>
    <w:p w:rsidR="00AF0B30" w:rsidRPr="00012C88" w:rsidRDefault="00AF0B30" w:rsidP="00AF0B30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</w:p>
    <w:p w:rsidR="004C66CC" w:rsidRDefault="004C66CC"/>
    <w:sectPr w:rsidR="004C6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30"/>
    <w:rsid w:val="004B744D"/>
    <w:rsid w:val="004C66CC"/>
    <w:rsid w:val="00A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2DF57-D50F-4571-B189-44BA85D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3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2018-12-12T02:11:00Z</dcterms:created>
  <dcterms:modified xsi:type="dcterms:W3CDTF">2018-12-20T06:39:00Z</dcterms:modified>
</cp:coreProperties>
</file>